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E1F9E" w14:textId="77777777" w:rsidR="00F33B34" w:rsidRPr="00AD479D" w:rsidRDefault="0039772A" w:rsidP="00DA33E5">
      <w:pPr>
        <w:pStyle w:val="Ttulo"/>
        <w:jc w:val="center"/>
        <w:rPr>
          <w:i/>
          <w:iCs/>
          <w:color w:val="auto"/>
          <w:sz w:val="48"/>
          <w:szCs w:val="48"/>
        </w:rPr>
      </w:pPr>
      <w:proofErr w:type="spellStart"/>
      <w:r w:rsidRPr="00AD479D">
        <w:rPr>
          <w:i/>
          <w:iCs/>
          <w:color w:val="auto"/>
          <w:sz w:val="48"/>
          <w:szCs w:val="48"/>
        </w:rPr>
        <w:t>Anália</w:t>
      </w:r>
      <w:proofErr w:type="spellEnd"/>
      <w:r w:rsidRPr="00AD479D">
        <w:rPr>
          <w:i/>
          <w:iCs/>
          <w:color w:val="auto"/>
          <w:sz w:val="48"/>
          <w:szCs w:val="48"/>
        </w:rPr>
        <w:t xml:space="preserve"> Magda de França Teixeira</w:t>
      </w:r>
    </w:p>
    <w:p w14:paraId="2FE02870" w14:textId="4589E4F5" w:rsidR="004F69E3" w:rsidRDefault="0039772A" w:rsidP="0071710D">
      <w:pPr>
        <w:jc w:val="center"/>
      </w:pPr>
      <w:r>
        <w:rPr>
          <w:rFonts w:ascii="Segoe UI Emoji" w:hAnsi="Segoe UI Emoji" w:cs="Segoe UI Emoji"/>
        </w:rPr>
        <w:t>📍</w:t>
      </w:r>
      <w:r>
        <w:t xml:space="preserve"> </w:t>
      </w:r>
      <w:r w:rsidR="00CC59A0">
        <w:t xml:space="preserve">Avenida Marginal do </w:t>
      </w:r>
      <w:proofErr w:type="spellStart"/>
      <w:r w:rsidR="00CC59A0">
        <w:t>Oratório</w:t>
      </w:r>
      <w:proofErr w:type="spellEnd"/>
      <w:r w:rsidR="00CC59A0">
        <w:t xml:space="preserve">, 151, </w:t>
      </w:r>
      <w:proofErr w:type="spellStart"/>
      <w:r w:rsidR="00CC59A0">
        <w:t>Pq</w:t>
      </w:r>
      <w:proofErr w:type="spellEnd"/>
      <w:r w:rsidR="00CC59A0">
        <w:t xml:space="preserve">. Sta. </w:t>
      </w:r>
      <w:proofErr w:type="spellStart"/>
      <w:r w:rsidR="00CC59A0">
        <w:t>Madalena</w:t>
      </w:r>
      <w:proofErr w:type="spellEnd"/>
      <w:r w:rsidR="00CC59A0">
        <w:t xml:space="preserve">, </w:t>
      </w:r>
      <w:r>
        <w:t>São Paulo – SP</w:t>
      </w:r>
    </w:p>
    <w:p w14:paraId="582F92B7" w14:textId="613B029D" w:rsidR="00F33B34" w:rsidRDefault="0039772A" w:rsidP="0071710D">
      <w:pPr>
        <w:jc w:val="center"/>
      </w:pPr>
      <w:r>
        <w:rPr>
          <w:rFonts w:ascii="Segoe UI Emoji" w:hAnsi="Segoe UI Emoji" w:cs="Segoe UI Emoji"/>
        </w:rPr>
        <w:t>📞</w:t>
      </w:r>
      <w:r>
        <w:t xml:space="preserve"> (</w:t>
      </w:r>
      <w:r w:rsidR="00CC59A0">
        <w:t>11 96307-8425</w:t>
      </w:r>
      <w:r>
        <w:t xml:space="preserve">) | </w:t>
      </w:r>
      <w:r>
        <w:rPr>
          <w:rFonts w:ascii="Segoe UI Emoji" w:hAnsi="Segoe UI Emoji" w:cs="Segoe UI Emoji"/>
        </w:rPr>
        <w:t>✉</w:t>
      </w:r>
      <w:r>
        <w:t>️ (</w:t>
      </w:r>
      <w:r w:rsidR="00CC59A0">
        <w:t>analia_franca@hotmail.com</w:t>
      </w:r>
      <w:r>
        <w:t>)</w:t>
      </w:r>
    </w:p>
    <w:p w14:paraId="7C9551CD" w14:textId="77777777" w:rsidR="00F33B34" w:rsidRPr="00AD479D" w:rsidRDefault="0039772A">
      <w:pPr>
        <w:pStyle w:val="Ttulo1"/>
        <w:rPr>
          <w:i/>
          <w:iCs/>
          <w:color w:val="auto"/>
        </w:rPr>
      </w:pPr>
      <w:proofErr w:type="spellStart"/>
      <w:r w:rsidRPr="00AD479D">
        <w:rPr>
          <w:i/>
          <w:iCs/>
          <w:color w:val="auto"/>
        </w:rPr>
        <w:t>Perfil</w:t>
      </w:r>
      <w:proofErr w:type="spellEnd"/>
      <w:r w:rsidRPr="00AD479D">
        <w:rPr>
          <w:i/>
          <w:iCs/>
          <w:color w:val="auto"/>
        </w:rPr>
        <w:t xml:space="preserve"> Técnico / </w:t>
      </w:r>
      <w:proofErr w:type="spellStart"/>
      <w:r w:rsidRPr="00AD479D">
        <w:rPr>
          <w:i/>
          <w:iCs/>
          <w:color w:val="auto"/>
        </w:rPr>
        <w:t>Realizações</w:t>
      </w:r>
      <w:proofErr w:type="spellEnd"/>
    </w:p>
    <w:p w14:paraId="077025C1" w14:textId="77777777" w:rsidR="00F33B34" w:rsidRPr="00AD479D" w:rsidRDefault="0039772A" w:rsidP="00D900E1">
      <w:pPr>
        <w:jc w:val="both"/>
      </w:pPr>
      <w:r w:rsidRPr="00AD479D">
        <w:t>• Experiência consolidada em Direito do Trabalho desde 2016, com atuação no contencioso e consultivo, voltada à mitigação de riscos e defesa estratégica de empresas.</w:t>
      </w:r>
    </w:p>
    <w:p w14:paraId="74650F63" w14:textId="77777777" w:rsidR="00F33B34" w:rsidRPr="00AD479D" w:rsidRDefault="0039772A" w:rsidP="00D900E1">
      <w:pPr>
        <w:jc w:val="both"/>
      </w:pPr>
      <w:r w:rsidRPr="00AD479D">
        <w:t>• Atuação em conjunto com departamentos internos, identificando fragilidades em procedimentos e implementando medidas preventivas para redução de passivos.</w:t>
      </w:r>
    </w:p>
    <w:p w14:paraId="640C4498" w14:textId="77777777" w:rsidR="00F33B34" w:rsidRPr="00AD479D" w:rsidRDefault="0039772A" w:rsidP="00D900E1">
      <w:pPr>
        <w:jc w:val="both"/>
      </w:pPr>
      <w:r w:rsidRPr="00AD479D">
        <w:t>• Gestão de carteiras estratégicas e massificadas, com foco em mapeamento de riscos e análise de provisões.</w:t>
      </w:r>
    </w:p>
    <w:p w14:paraId="45B07055" w14:textId="77777777" w:rsidR="00F33B34" w:rsidRPr="00AD479D" w:rsidRDefault="0039772A" w:rsidP="00D900E1">
      <w:pPr>
        <w:jc w:val="both"/>
      </w:pPr>
      <w:r w:rsidRPr="00AD479D">
        <w:t>• Amplo domínio de todas as fases processuais: elaboração de peças, audiências de baixa e alta complexidade, sustentações orais, orientações de prepostos e testemunhas, despachos em 1º e 2º grau.</w:t>
      </w:r>
    </w:p>
    <w:p w14:paraId="1CD2430D" w14:textId="77777777" w:rsidR="00F33B34" w:rsidRPr="00AD479D" w:rsidRDefault="0039772A" w:rsidP="00D900E1">
      <w:pPr>
        <w:jc w:val="both"/>
      </w:pPr>
      <w:r w:rsidRPr="00AD479D">
        <w:t>• Experiência em gestão de prazos, publicações e equipes, incluindo apoio e supervisão de advogados juniores.</w:t>
      </w:r>
    </w:p>
    <w:p w14:paraId="4962F8DA" w14:textId="77777777" w:rsidR="00F33B34" w:rsidRPr="00AD479D" w:rsidRDefault="0039772A" w:rsidP="00D900E1">
      <w:pPr>
        <w:jc w:val="both"/>
      </w:pPr>
      <w:r w:rsidRPr="00AD479D">
        <w:t>• Perfil analítico, colaborativo e detalhista, com forte habilidade de comunicação e visão técnica para diagnóstico de riscos e soluções jurídicas eficazes.</w:t>
      </w:r>
    </w:p>
    <w:p w14:paraId="74F1A6B2" w14:textId="77777777" w:rsidR="00F33B34" w:rsidRPr="00AD479D" w:rsidRDefault="0039772A">
      <w:pPr>
        <w:pStyle w:val="Ttulo1"/>
        <w:rPr>
          <w:i/>
          <w:iCs/>
          <w:color w:val="auto"/>
        </w:rPr>
      </w:pPr>
      <w:r w:rsidRPr="00AD479D">
        <w:rPr>
          <w:i/>
          <w:iCs/>
          <w:color w:val="auto"/>
        </w:rPr>
        <w:t>Histórico Profissional</w:t>
      </w:r>
    </w:p>
    <w:p w14:paraId="75950341" w14:textId="77777777" w:rsidR="00F33B34" w:rsidRPr="00AD479D" w:rsidRDefault="0039772A" w:rsidP="0071710D">
      <w:pPr>
        <w:pStyle w:val="Commarcadores"/>
        <w:numPr>
          <w:ilvl w:val="0"/>
          <w:numId w:val="0"/>
        </w:numPr>
        <w:ind w:left="360" w:hanging="360"/>
        <w:rPr>
          <w:b/>
          <w:bCs/>
          <w:u w:val="single"/>
        </w:rPr>
      </w:pPr>
      <w:r w:rsidRPr="00AD479D">
        <w:rPr>
          <w:b/>
          <w:bCs/>
          <w:u w:val="single"/>
        </w:rPr>
        <w:t>Moraes Jr. Advogados Associados | 08/2023 – Atual</w:t>
      </w:r>
    </w:p>
    <w:p w14:paraId="70AAD9E8" w14:textId="7A9030DF" w:rsidR="00F33B34" w:rsidRPr="00AD479D" w:rsidRDefault="0039772A">
      <w:pPr>
        <w:rPr>
          <w:b/>
          <w:bCs/>
        </w:rPr>
      </w:pPr>
      <w:r w:rsidRPr="00AD479D">
        <w:rPr>
          <w:b/>
          <w:bCs/>
        </w:rPr>
        <w:t xml:space="preserve">Cargo: </w:t>
      </w:r>
      <w:proofErr w:type="spellStart"/>
      <w:r w:rsidRPr="00AD479D">
        <w:rPr>
          <w:b/>
          <w:bCs/>
        </w:rPr>
        <w:t>Advogada</w:t>
      </w:r>
      <w:proofErr w:type="spellEnd"/>
      <w:r w:rsidR="00076971">
        <w:rPr>
          <w:b/>
          <w:bCs/>
        </w:rPr>
        <w:t xml:space="preserve"> Plena</w:t>
      </w:r>
    </w:p>
    <w:p w14:paraId="65769EE0" w14:textId="77777777" w:rsidR="00F33B34" w:rsidRPr="00AD479D" w:rsidRDefault="0039772A">
      <w:r w:rsidRPr="00AD479D">
        <w:t xml:space="preserve">  • Gestão da carteira trabalhista estratégica e consultiva.</w:t>
      </w:r>
    </w:p>
    <w:p w14:paraId="12B9F27C" w14:textId="77777777" w:rsidR="00F33B34" w:rsidRPr="00AD479D" w:rsidRDefault="0039772A">
      <w:r w:rsidRPr="00AD479D">
        <w:t xml:space="preserve">  • Elaboração de relatórios gerenciais com provisão e indicadores.</w:t>
      </w:r>
    </w:p>
    <w:p w14:paraId="0298433C" w14:textId="77777777" w:rsidR="00F33B34" w:rsidRPr="00AD479D" w:rsidRDefault="0039772A">
      <w:r w:rsidRPr="00AD479D">
        <w:t xml:space="preserve">  • Apoio e supervisão a advogados juniores.</w:t>
      </w:r>
    </w:p>
    <w:p w14:paraId="26581384" w14:textId="77777777" w:rsidR="00F33B34" w:rsidRPr="00AD479D" w:rsidRDefault="0039772A">
      <w:r w:rsidRPr="00AD479D">
        <w:t xml:space="preserve">  • Gestão de prazos e publicações; delegação de tarefas; validação de peças processuais.</w:t>
      </w:r>
    </w:p>
    <w:p w14:paraId="1BF163B5" w14:textId="77777777" w:rsidR="00F33B34" w:rsidRPr="00AD479D" w:rsidRDefault="0039772A">
      <w:r w:rsidRPr="00AD479D">
        <w:t xml:space="preserve">  • Defesas administrativas e aprimoramento de teses de defesa.</w:t>
      </w:r>
    </w:p>
    <w:p w14:paraId="168ADC71" w14:textId="77777777" w:rsidR="00F33B34" w:rsidRPr="00AD479D" w:rsidRDefault="0039772A">
      <w:r w:rsidRPr="00AD479D">
        <w:t xml:space="preserve">  • Reuniões com clientes e diretoria para definição de estratégias.</w:t>
      </w:r>
    </w:p>
    <w:p w14:paraId="68378BAD" w14:textId="471FE714" w:rsidR="00F33B34" w:rsidRPr="00AD479D" w:rsidRDefault="0039772A">
      <w:r w:rsidRPr="00AD479D">
        <w:t xml:space="preserve">  • </w:t>
      </w:r>
      <w:proofErr w:type="spellStart"/>
      <w:r w:rsidRPr="00AD479D">
        <w:t>Gestão</w:t>
      </w:r>
      <w:proofErr w:type="spellEnd"/>
      <w:r w:rsidRPr="00AD479D">
        <w:t xml:space="preserve"> </w:t>
      </w:r>
      <w:proofErr w:type="spellStart"/>
      <w:r w:rsidRPr="00AD479D">
        <w:t>sistêmica</w:t>
      </w:r>
      <w:proofErr w:type="spellEnd"/>
      <w:r w:rsidRPr="00AD479D">
        <w:t xml:space="preserve"> via </w:t>
      </w:r>
      <w:proofErr w:type="spellStart"/>
      <w:r w:rsidRPr="00AD479D">
        <w:t>Legale</w:t>
      </w:r>
      <w:proofErr w:type="spellEnd"/>
      <w:r w:rsidRPr="00AD479D">
        <w:t>.</w:t>
      </w:r>
    </w:p>
    <w:p w14:paraId="2DF0B485" w14:textId="77777777" w:rsidR="0071710D" w:rsidRPr="00AD479D" w:rsidRDefault="0071710D"/>
    <w:p w14:paraId="35F667A1" w14:textId="77777777" w:rsidR="00F33B34" w:rsidRPr="00AD479D" w:rsidRDefault="0039772A" w:rsidP="0071710D">
      <w:pPr>
        <w:pStyle w:val="Commarcadores"/>
        <w:numPr>
          <w:ilvl w:val="0"/>
          <w:numId w:val="0"/>
        </w:numPr>
        <w:ind w:left="360" w:hanging="360"/>
        <w:rPr>
          <w:b/>
          <w:bCs/>
          <w:u w:val="single"/>
        </w:rPr>
      </w:pPr>
      <w:r w:rsidRPr="00AD479D">
        <w:rPr>
          <w:b/>
          <w:bCs/>
          <w:u w:val="single"/>
        </w:rPr>
        <w:t>Massicano Advogados | 03/2023 – 08/2023</w:t>
      </w:r>
    </w:p>
    <w:p w14:paraId="48F26806" w14:textId="6718BDA4" w:rsidR="00F33B34" w:rsidRPr="00AD479D" w:rsidRDefault="0039772A">
      <w:pPr>
        <w:rPr>
          <w:b/>
          <w:bCs/>
        </w:rPr>
      </w:pPr>
      <w:r w:rsidRPr="00AD479D">
        <w:rPr>
          <w:b/>
          <w:bCs/>
        </w:rPr>
        <w:t xml:space="preserve">Cargo: </w:t>
      </w:r>
      <w:proofErr w:type="spellStart"/>
      <w:r w:rsidRPr="00AD479D">
        <w:rPr>
          <w:b/>
          <w:bCs/>
        </w:rPr>
        <w:t>Advogada</w:t>
      </w:r>
      <w:proofErr w:type="spellEnd"/>
      <w:r w:rsidR="00076971">
        <w:rPr>
          <w:b/>
          <w:bCs/>
        </w:rPr>
        <w:t xml:space="preserve"> Plena</w:t>
      </w:r>
    </w:p>
    <w:p w14:paraId="168D9489" w14:textId="77777777" w:rsidR="00F33B34" w:rsidRPr="00AD479D" w:rsidRDefault="0039772A">
      <w:r w:rsidRPr="00AD479D">
        <w:t xml:space="preserve">  • Atuação no contencioso trabalhista estratégico.</w:t>
      </w:r>
    </w:p>
    <w:p w14:paraId="508803E4" w14:textId="77777777" w:rsidR="00F33B34" w:rsidRPr="00AD479D" w:rsidRDefault="0039772A">
      <w:r w:rsidRPr="00AD479D">
        <w:t xml:space="preserve">  • Elaboração de petições, defesas, manifestações e recursos.</w:t>
      </w:r>
    </w:p>
    <w:p w14:paraId="0D0A1D8B" w14:textId="77777777" w:rsidR="00F33B34" w:rsidRPr="00AD479D" w:rsidRDefault="0039772A">
      <w:r w:rsidRPr="00AD479D">
        <w:t xml:space="preserve">  • Condução de audiências e reuniões com clientes.</w:t>
      </w:r>
    </w:p>
    <w:p w14:paraId="581C1D8F" w14:textId="77777777" w:rsidR="00F33B34" w:rsidRPr="00AD479D" w:rsidRDefault="0039772A">
      <w:r w:rsidRPr="00AD479D">
        <w:t xml:space="preserve">  • Orientação de prepostos e testemunhas.</w:t>
      </w:r>
    </w:p>
    <w:p w14:paraId="49A6DC67" w14:textId="77777777" w:rsidR="00F33B34" w:rsidRPr="00AD479D" w:rsidRDefault="0039772A">
      <w:r w:rsidRPr="00AD479D">
        <w:t xml:space="preserve">  • Elaboração de pareceres, notificações extrajudiciais, minutas de acordo e relatórios.</w:t>
      </w:r>
    </w:p>
    <w:p w14:paraId="21623303" w14:textId="064A2C62" w:rsidR="00F33B34" w:rsidRPr="00AD479D" w:rsidRDefault="0039772A">
      <w:r w:rsidRPr="00AD479D">
        <w:t xml:space="preserve">  • Acompanhamento de </w:t>
      </w:r>
      <w:proofErr w:type="spellStart"/>
      <w:r w:rsidRPr="00AD479D">
        <w:t>perícias</w:t>
      </w:r>
      <w:proofErr w:type="spellEnd"/>
      <w:r w:rsidRPr="00AD479D">
        <w:t xml:space="preserve"> </w:t>
      </w:r>
      <w:proofErr w:type="spellStart"/>
      <w:r w:rsidRPr="00AD479D">
        <w:t>técnicas</w:t>
      </w:r>
      <w:proofErr w:type="spellEnd"/>
      <w:r w:rsidRPr="00AD479D">
        <w:t xml:space="preserve"> e </w:t>
      </w:r>
      <w:proofErr w:type="spellStart"/>
      <w:r w:rsidRPr="00AD479D">
        <w:t>controle</w:t>
      </w:r>
      <w:proofErr w:type="spellEnd"/>
      <w:r w:rsidRPr="00AD479D">
        <w:t xml:space="preserve"> de </w:t>
      </w:r>
      <w:proofErr w:type="spellStart"/>
      <w:r w:rsidRPr="00AD479D">
        <w:t>prazos</w:t>
      </w:r>
      <w:proofErr w:type="spellEnd"/>
      <w:r w:rsidRPr="00AD479D">
        <w:t>.</w:t>
      </w:r>
    </w:p>
    <w:p w14:paraId="66956BD0" w14:textId="77777777" w:rsidR="0071710D" w:rsidRPr="00AD479D" w:rsidRDefault="0071710D"/>
    <w:p w14:paraId="4F4BBA87" w14:textId="77777777" w:rsidR="00F33B34" w:rsidRPr="00AD479D" w:rsidRDefault="0039772A" w:rsidP="0071710D">
      <w:pPr>
        <w:pStyle w:val="Commarcadores"/>
        <w:numPr>
          <w:ilvl w:val="0"/>
          <w:numId w:val="0"/>
        </w:numPr>
        <w:ind w:left="360" w:hanging="360"/>
        <w:rPr>
          <w:b/>
          <w:bCs/>
          <w:u w:val="single"/>
        </w:rPr>
      </w:pPr>
      <w:r w:rsidRPr="00AD479D">
        <w:rPr>
          <w:b/>
          <w:bCs/>
          <w:u w:val="single"/>
        </w:rPr>
        <w:t>Coimbra Leite Advogados | 09/2022 – 03/2023</w:t>
      </w:r>
    </w:p>
    <w:p w14:paraId="273FAEFA" w14:textId="29AEE0B8" w:rsidR="00F33B34" w:rsidRPr="00AD479D" w:rsidRDefault="0039772A">
      <w:pPr>
        <w:rPr>
          <w:b/>
          <w:bCs/>
        </w:rPr>
      </w:pPr>
      <w:r w:rsidRPr="00AD479D">
        <w:rPr>
          <w:b/>
          <w:bCs/>
        </w:rPr>
        <w:t xml:space="preserve">Cargo: </w:t>
      </w:r>
      <w:proofErr w:type="spellStart"/>
      <w:r w:rsidRPr="00AD479D">
        <w:rPr>
          <w:b/>
          <w:bCs/>
        </w:rPr>
        <w:t>Advogada</w:t>
      </w:r>
      <w:proofErr w:type="spellEnd"/>
      <w:r w:rsidR="00076971">
        <w:rPr>
          <w:b/>
          <w:bCs/>
        </w:rPr>
        <w:t xml:space="preserve"> J</w:t>
      </w:r>
      <w:r w:rsidR="008B0409">
        <w:rPr>
          <w:b/>
          <w:bCs/>
        </w:rPr>
        <w:t>ú</w:t>
      </w:r>
      <w:r w:rsidR="00076971">
        <w:rPr>
          <w:b/>
          <w:bCs/>
        </w:rPr>
        <w:t>nior</w:t>
      </w:r>
    </w:p>
    <w:p w14:paraId="51286FCE" w14:textId="77777777" w:rsidR="00F33B34" w:rsidRPr="00AD479D" w:rsidRDefault="0039772A">
      <w:r w:rsidRPr="00AD479D">
        <w:t xml:space="preserve">  • Atuação no contencioso e consultivo trabalhista.</w:t>
      </w:r>
    </w:p>
    <w:p w14:paraId="17561A83" w14:textId="77777777" w:rsidR="00F33B34" w:rsidRPr="00AD479D" w:rsidRDefault="0039772A">
      <w:r w:rsidRPr="00AD479D">
        <w:t xml:space="preserve">  • Elaboração de peças processuais e recursos.</w:t>
      </w:r>
    </w:p>
    <w:p w14:paraId="5D43E3E9" w14:textId="77777777" w:rsidR="00F33B34" w:rsidRPr="00AD479D" w:rsidRDefault="0039772A">
      <w:r w:rsidRPr="00AD479D">
        <w:t xml:space="preserve">  • Participação em audiências e acompanhamento de perícias.</w:t>
      </w:r>
    </w:p>
    <w:p w14:paraId="108B570F" w14:textId="77777777" w:rsidR="00F33B34" w:rsidRPr="00AD479D" w:rsidRDefault="0039772A">
      <w:r w:rsidRPr="00AD479D">
        <w:t xml:space="preserve">  • Orientação de prepostos e testemunhas.</w:t>
      </w:r>
    </w:p>
    <w:p w14:paraId="4C97A620" w14:textId="4EF8189D" w:rsidR="00F33B34" w:rsidRPr="00AD479D" w:rsidRDefault="0039772A">
      <w:r w:rsidRPr="00AD479D">
        <w:t xml:space="preserve">  • </w:t>
      </w:r>
      <w:proofErr w:type="spellStart"/>
      <w:r w:rsidRPr="00AD479D">
        <w:t>Redação</w:t>
      </w:r>
      <w:proofErr w:type="spellEnd"/>
      <w:r w:rsidRPr="00AD479D">
        <w:t xml:space="preserve"> de </w:t>
      </w:r>
      <w:proofErr w:type="spellStart"/>
      <w:r w:rsidRPr="00AD479D">
        <w:t>pareceres</w:t>
      </w:r>
      <w:proofErr w:type="spellEnd"/>
      <w:r w:rsidRPr="00AD479D">
        <w:t xml:space="preserve"> e </w:t>
      </w:r>
      <w:proofErr w:type="spellStart"/>
      <w:r w:rsidRPr="00AD479D">
        <w:t>relatórios</w:t>
      </w:r>
      <w:proofErr w:type="spellEnd"/>
      <w:r w:rsidRPr="00AD479D">
        <w:t xml:space="preserve"> </w:t>
      </w:r>
      <w:proofErr w:type="spellStart"/>
      <w:r w:rsidRPr="00AD479D">
        <w:t>estratégicos</w:t>
      </w:r>
      <w:proofErr w:type="spellEnd"/>
      <w:r w:rsidRPr="00AD479D">
        <w:t>.</w:t>
      </w:r>
    </w:p>
    <w:p w14:paraId="1ED52B75" w14:textId="77777777" w:rsidR="00882CD6" w:rsidRPr="00AD479D" w:rsidRDefault="00882CD6"/>
    <w:p w14:paraId="70CD04FF" w14:textId="77777777" w:rsidR="00F33B34" w:rsidRPr="00AD479D" w:rsidRDefault="0039772A" w:rsidP="00882CD6">
      <w:pPr>
        <w:pStyle w:val="Commarcadores"/>
        <w:numPr>
          <w:ilvl w:val="0"/>
          <w:numId w:val="0"/>
        </w:numPr>
        <w:ind w:left="360" w:hanging="360"/>
        <w:rPr>
          <w:b/>
          <w:bCs/>
          <w:u w:val="single"/>
        </w:rPr>
      </w:pPr>
      <w:r w:rsidRPr="00AD479D">
        <w:rPr>
          <w:b/>
          <w:bCs/>
          <w:u w:val="single"/>
        </w:rPr>
        <w:t>Oliveira, Vale e Securato Abdul Ahad | 04/2021 – 08/2022</w:t>
      </w:r>
    </w:p>
    <w:p w14:paraId="04458FA5" w14:textId="77777777" w:rsidR="00F33B34" w:rsidRPr="00AD479D" w:rsidRDefault="0039772A">
      <w:pPr>
        <w:rPr>
          <w:b/>
          <w:bCs/>
        </w:rPr>
      </w:pPr>
      <w:r w:rsidRPr="00AD479D">
        <w:rPr>
          <w:b/>
          <w:bCs/>
        </w:rPr>
        <w:t>Cargo: Advogada Júnior</w:t>
      </w:r>
    </w:p>
    <w:p w14:paraId="7BA45AB8" w14:textId="77777777" w:rsidR="00F33B34" w:rsidRPr="00AD479D" w:rsidRDefault="0039772A">
      <w:r w:rsidRPr="00AD479D">
        <w:t xml:space="preserve">  • Atuação no contencioso e consultivo trabalhista.</w:t>
      </w:r>
    </w:p>
    <w:p w14:paraId="6B39445F" w14:textId="77777777" w:rsidR="00F33B34" w:rsidRPr="00AD479D" w:rsidRDefault="0039772A">
      <w:r w:rsidRPr="00AD479D">
        <w:t xml:space="preserve">  • Elaboração e revisão de peças processuais, relatórios e minutas de acordo.</w:t>
      </w:r>
    </w:p>
    <w:p w14:paraId="0F00D059" w14:textId="77777777" w:rsidR="00F33B34" w:rsidRPr="00AD479D" w:rsidRDefault="0039772A">
      <w:r w:rsidRPr="00AD479D">
        <w:t xml:space="preserve">  • Validação de trabalhos de estagiários e aprimoramento de teses de defesa.</w:t>
      </w:r>
    </w:p>
    <w:p w14:paraId="2D45A619" w14:textId="407FB711" w:rsidR="00F33B34" w:rsidRPr="00AD479D" w:rsidRDefault="0039772A">
      <w:r w:rsidRPr="00AD479D">
        <w:t xml:space="preserve">  • Condução de </w:t>
      </w:r>
      <w:proofErr w:type="spellStart"/>
      <w:r w:rsidRPr="00AD479D">
        <w:t>audiências</w:t>
      </w:r>
      <w:proofErr w:type="spellEnd"/>
      <w:r w:rsidRPr="00AD479D">
        <w:t xml:space="preserve"> e </w:t>
      </w:r>
      <w:proofErr w:type="spellStart"/>
      <w:r w:rsidRPr="00AD479D">
        <w:t>acompanhamento</w:t>
      </w:r>
      <w:proofErr w:type="spellEnd"/>
      <w:r w:rsidRPr="00AD479D">
        <w:t xml:space="preserve"> de </w:t>
      </w:r>
      <w:proofErr w:type="spellStart"/>
      <w:r w:rsidRPr="00AD479D">
        <w:t>perícias</w:t>
      </w:r>
      <w:proofErr w:type="spellEnd"/>
      <w:r w:rsidRPr="00AD479D">
        <w:t>.</w:t>
      </w:r>
    </w:p>
    <w:p w14:paraId="7E9EECA0" w14:textId="77777777" w:rsidR="00882CD6" w:rsidRPr="00AD479D" w:rsidRDefault="00882CD6"/>
    <w:p w14:paraId="6401D6A9" w14:textId="77777777" w:rsidR="00F33B34" w:rsidRPr="00AD479D" w:rsidRDefault="0039772A" w:rsidP="00882CD6">
      <w:pPr>
        <w:pStyle w:val="Commarcadores"/>
        <w:numPr>
          <w:ilvl w:val="0"/>
          <w:numId w:val="0"/>
        </w:numPr>
        <w:ind w:left="360" w:hanging="360"/>
        <w:rPr>
          <w:b/>
          <w:bCs/>
          <w:u w:val="single"/>
        </w:rPr>
      </w:pPr>
      <w:r w:rsidRPr="00AD479D">
        <w:rPr>
          <w:b/>
          <w:bCs/>
          <w:u w:val="single"/>
        </w:rPr>
        <w:t>Moraes Jr. Advogados Associados | 02/2019 – 01/2021</w:t>
      </w:r>
    </w:p>
    <w:p w14:paraId="3594F979" w14:textId="77777777" w:rsidR="00F33B34" w:rsidRPr="00AD479D" w:rsidRDefault="0039772A">
      <w:pPr>
        <w:rPr>
          <w:b/>
          <w:bCs/>
        </w:rPr>
      </w:pPr>
      <w:r w:rsidRPr="00AD479D">
        <w:rPr>
          <w:b/>
          <w:bCs/>
        </w:rPr>
        <w:lastRenderedPageBreak/>
        <w:t>Cargo: Advogada Júnior</w:t>
      </w:r>
    </w:p>
    <w:p w14:paraId="2F3355E6" w14:textId="77777777" w:rsidR="00F33B34" w:rsidRPr="00AD479D" w:rsidRDefault="0039772A">
      <w:r w:rsidRPr="00AD479D">
        <w:t xml:space="preserve">  • Elaboração de peças processuais, defesas e recursos.</w:t>
      </w:r>
    </w:p>
    <w:p w14:paraId="5F732235" w14:textId="77777777" w:rsidR="00F33B34" w:rsidRPr="00AD479D" w:rsidRDefault="0039772A">
      <w:r w:rsidRPr="00AD479D">
        <w:t xml:space="preserve">  • Orientação de prepostos e testemunhas.</w:t>
      </w:r>
    </w:p>
    <w:p w14:paraId="5EF43A4C" w14:textId="77777777" w:rsidR="00F33B34" w:rsidRPr="00AD479D" w:rsidRDefault="0039772A">
      <w:r w:rsidRPr="00AD479D">
        <w:t xml:space="preserve">  • Realização de audiências e elaboração de relatórios estratégicos.</w:t>
      </w:r>
    </w:p>
    <w:p w14:paraId="5A6D56CA" w14:textId="77777777" w:rsidR="00F33B34" w:rsidRPr="00AD479D" w:rsidRDefault="0039772A">
      <w:r w:rsidRPr="00AD479D">
        <w:t xml:space="preserve">  • Gestão de prazos e publicações; alimentação de sistema interno.</w:t>
      </w:r>
    </w:p>
    <w:p w14:paraId="012340F5" w14:textId="77777777" w:rsidR="00882CD6" w:rsidRPr="00AD479D" w:rsidRDefault="00882CD6" w:rsidP="00882CD6">
      <w:pPr>
        <w:pStyle w:val="Commarcadores"/>
        <w:numPr>
          <w:ilvl w:val="0"/>
          <w:numId w:val="0"/>
        </w:numPr>
        <w:ind w:left="360" w:hanging="360"/>
        <w:rPr>
          <w:b/>
          <w:bCs/>
        </w:rPr>
      </w:pPr>
    </w:p>
    <w:p w14:paraId="2FA773C7" w14:textId="1E536A57" w:rsidR="00F33B34" w:rsidRPr="00AD479D" w:rsidRDefault="0039772A" w:rsidP="00882CD6">
      <w:pPr>
        <w:pStyle w:val="Commarcadores"/>
        <w:numPr>
          <w:ilvl w:val="0"/>
          <w:numId w:val="0"/>
        </w:numPr>
        <w:ind w:left="360" w:hanging="360"/>
        <w:rPr>
          <w:b/>
          <w:bCs/>
          <w:u w:val="single"/>
        </w:rPr>
      </w:pPr>
      <w:r w:rsidRPr="00AD479D">
        <w:rPr>
          <w:b/>
          <w:bCs/>
          <w:u w:val="single"/>
        </w:rPr>
        <w:t>Moraes Jr. Advogados Associados | 10/2016 – 12/2018</w:t>
      </w:r>
    </w:p>
    <w:p w14:paraId="46115E74" w14:textId="77777777" w:rsidR="00F33B34" w:rsidRPr="00AD479D" w:rsidRDefault="0039772A">
      <w:pPr>
        <w:rPr>
          <w:b/>
          <w:bCs/>
        </w:rPr>
      </w:pPr>
      <w:r w:rsidRPr="00AD479D">
        <w:rPr>
          <w:b/>
          <w:bCs/>
        </w:rPr>
        <w:t>Cargo: Estagiária</w:t>
      </w:r>
    </w:p>
    <w:p w14:paraId="236154B8" w14:textId="77777777" w:rsidR="00F33B34" w:rsidRPr="00AD479D" w:rsidRDefault="0039772A">
      <w:r w:rsidRPr="00AD479D">
        <w:t xml:space="preserve">  • Apoio em atividades administrativas e jurídicas do escritório.</w:t>
      </w:r>
    </w:p>
    <w:p w14:paraId="67FBE2BE" w14:textId="77777777" w:rsidR="00F33B34" w:rsidRPr="00AD479D" w:rsidRDefault="0039772A">
      <w:r w:rsidRPr="00AD479D">
        <w:t xml:space="preserve">  • Elaboração de petições de menor complexidade, recursos e manifestações.</w:t>
      </w:r>
    </w:p>
    <w:p w14:paraId="4536934D" w14:textId="77777777" w:rsidR="00F33B34" w:rsidRPr="00AD479D" w:rsidRDefault="0039772A">
      <w:r w:rsidRPr="00AD479D">
        <w:t xml:space="preserve">  • Pesquisa jurisprudencial e doutrinária.</w:t>
      </w:r>
    </w:p>
    <w:p w14:paraId="6C388F36" w14:textId="50DB0905" w:rsidR="005D7D0B" w:rsidRDefault="0039772A">
      <w:r w:rsidRPr="00AD479D">
        <w:t xml:space="preserve">  • Atendimento a </w:t>
      </w:r>
      <w:proofErr w:type="spellStart"/>
      <w:r w:rsidRPr="00AD479D">
        <w:t>clientes</w:t>
      </w:r>
      <w:proofErr w:type="spellEnd"/>
      <w:r w:rsidRPr="00AD479D">
        <w:t xml:space="preserve">, </w:t>
      </w:r>
      <w:proofErr w:type="spellStart"/>
      <w:r w:rsidRPr="00AD479D">
        <w:t>preparação</w:t>
      </w:r>
      <w:proofErr w:type="spellEnd"/>
      <w:r w:rsidRPr="00AD479D">
        <w:t xml:space="preserve"> de </w:t>
      </w:r>
      <w:proofErr w:type="spellStart"/>
      <w:r>
        <w:t>relatórios</w:t>
      </w:r>
      <w:proofErr w:type="spellEnd"/>
      <w:r>
        <w:t xml:space="preserve"> e </w:t>
      </w:r>
      <w:proofErr w:type="spellStart"/>
      <w:r>
        <w:t>acompanhamento</w:t>
      </w:r>
      <w:proofErr w:type="spellEnd"/>
      <w:r>
        <w:t xml:space="preserve"> processual.</w:t>
      </w:r>
    </w:p>
    <w:p w14:paraId="43C7E9D1" w14:textId="6761C23A" w:rsidR="005D7D0B" w:rsidRDefault="005D7D0B" w:rsidP="005D7D0B">
      <w:pPr>
        <w:spacing w:after="0"/>
      </w:pPr>
    </w:p>
    <w:p w14:paraId="3DA1EBFA" w14:textId="77777777" w:rsidR="005D7D0B" w:rsidRPr="00AD479D" w:rsidRDefault="005D7D0B" w:rsidP="005D7D0B">
      <w:pPr>
        <w:pStyle w:val="Ttulo1"/>
        <w:spacing w:before="0"/>
        <w:rPr>
          <w:i/>
          <w:iCs/>
          <w:color w:val="auto"/>
        </w:rPr>
      </w:pPr>
      <w:proofErr w:type="spellStart"/>
      <w:r w:rsidRPr="00AD479D">
        <w:rPr>
          <w:i/>
          <w:iCs/>
          <w:color w:val="auto"/>
        </w:rPr>
        <w:t>Formação</w:t>
      </w:r>
      <w:proofErr w:type="spellEnd"/>
    </w:p>
    <w:p w14:paraId="304B622D" w14:textId="57023329" w:rsidR="002C1419" w:rsidRDefault="005D7D0B" w:rsidP="002C1419">
      <w:pPr>
        <w:pStyle w:val="PargrafodaLista"/>
        <w:numPr>
          <w:ilvl w:val="0"/>
          <w:numId w:val="10"/>
        </w:numPr>
        <w:tabs>
          <w:tab w:val="left" w:pos="284"/>
          <w:tab w:val="left" w:pos="426"/>
        </w:tabs>
        <w:ind w:left="142" w:firstLine="0"/>
      </w:pPr>
      <w:proofErr w:type="spellStart"/>
      <w:r w:rsidRPr="00AD479D">
        <w:t>Bacharel</w:t>
      </w:r>
      <w:proofErr w:type="spellEnd"/>
      <w:r w:rsidRPr="00AD479D">
        <w:t xml:space="preserve"> </w:t>
      </w:r>
      <w:proofErr w:type="spellStart"/>
      <w:r w:rsidRPr="00AD479D">
        <w:t>em</w:t>
      </w:r>
      <w:proofErr w:type="spellEnd"/>
      <w:r w:rsidRPr="00AD479D">
        <w:t xml:space="preserve"> </w:t>
      </w:r>
      <w:proofErr w:type="spellStart"/>
      <w:r w:rsidRPr="00AD479D">
        <w:t>Direito</w:t>
      </w:r>
      <w:proofErr w:type="spellEnd"/>
      <w:r w:rsidRPr="00AD479D">
        <w:t xml:space="preserve"> – </w:t>
      </w:r>
      <w:proofErr w:type="spellStart"/>
      <w:r w:rsidRPr="007A67BB">
        <w:rPr>
          <w:b/>
          <w:bCs/>
        </w:rPr>
        <w:t>Universidade</w:t>
      </w:r>
      <w:proofErr w:type="spellEnd"/>
      <w:r w:rsidRPr="007A67BB">
        <w:rPr>
          <w:b/>
          <w:bCs/>
        </w:rPr>
        <w:t xml:space="preserve"> São Judas </w:t>
      </w:r>
      <w:proofErr w:type="spellStart"/>
      <w:r w:rsidRPr="007A67BB">
        <w:rPr>
          <w:b/>
          <w:bCs/>
        </w:rPr>
        <w:t>Tadeu</w:t>
      </w:r>
      <w:proofErr w:type="spellEnd"/>
      <w:r w:rsidRPr="00AD479D">
        <w:t xml:space="preserve"> (2014 – 2018)</w:t>
      </w:r>
    </w:p>
    <w:p w14:paraId="0A718B6F" w14:textId="47EFF468" w:rsidR="002C1419" w:rsidRDefault="002C1419" w:rsidP="002C1419">
      <w:pPr>
        <w:pStyle w:val="Ttulo1"/>
      </w:pPr>
      <w:proofErr w:type="spellStart"/>
      <w:r w:rsidRPr="00AD479D">
        <w:rPr>
          <w:i/>
          <w:iCs/>
          <w:color w:val="auto"/>
        </w:rPr>
        <w:t>Idiomas</w:t>
      </w:r>
      <w:proofErr w:type="spellEnd"/>
    </w:p>
    <w:p w14:paraId="40C0F21C" w14:textId="481D8A31" w:rsidR="002C1419" w:rsidRPr="00AD479D" w:rsidRDefault="002C1419" w:rsidP="002C1419">
      <w:pPr>
        <w:pStyle w:val="PargrafodaLista"/>
        <w:numPr>
          <w:ilvl w:val="0"/>
          <w:numId w:val="10"/>
        </w:numPr>
        <w:tabs>
          <w:tab w:val="left" w:pos="284"/>
          <w:tab w:val="left" w:pos="426"/>
        </w:tabs>
        <w:ind w:left="142" w:firstLine="0"/>
      </w:pPr>
      <w:proofErr w:type="spellStart"/>
      <w:r w:rsidRPr="00AD479D">
        <w:t>Inglês</w:t>
      </w:r>
      <w:proofErr w:type="spellEnd"/>
      <w:r w:rsidRPr="00AD479D">
        <w:t xml:space="preserve"> – </w:t>
      </w:r>
      <w:proofErr w:type="spellStart"/>
      <w:r w:rsidRPr="00AD479D">
        <w:t>Básico</w:t>
      </w:r>
      <w:proofErr w:type="spellEnd"/>
    </w:p>
    <w:sectPr w:rsidR="002C1419" w:rsidRPr="00AD479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4E707DD"/>
    <w:multiLevelType w:val="hybridMultilevel"/>
    <w:tmpl w:val="E95AD17C"/>
    <w:lvl w:ilvl="0" w:tplc="5CDA97B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6971"/>
    <w:rsid w:val="0015074B"/>
    <w:rsid w:val="0029639D"/>
    <w:rsid w:val="002C1419"/>
    <w:rsid w:val="00326F90"/>
    <w:rsid w:val="0039772A"/>
    <w:rsid w:val="004F12FD"/>
    <w:rsid w:val="004F69E3"/>
    <w:rsid w:val="005D7D0B"/>
    <w:rsid w:val="0071710D"/>
    <w:rsid w:val="007A67BB"/>
    <w:rsid w:val="00882CD6"/>
    <w:rsid w:val="008B0409"/>
    <w:rsid w:val="00AA1D8D"/>
    <w:rsid w:val="00AD479D"/>
    <w:rsid w:val="00B47730"/>
    <w:rsid w:val="00CB0664"/>
    <w:rsid w:val="00CC59A0"/>
    <w:rsid w:val="00D900E1"/>
    <w:rsid w:val="00DA33E5"/>
    <w:rsid w:val="00F33B3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5DBBEF"/>
  <w14:defaultImageDpi w14:val="300"/>
  <w15:docId w15:val="{EBEB3C86-20E9-44E6-8B57-ABFB31DBB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419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539</Words>
  <Characters>2915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Analia Magda De Franca Teixeira</cp:lastModifiedBy>
  <cp:revision>5</cp:revision>
  <dcterms:created xsi:type="dcterms:W3CDTF">2025-09-17T19:50:00Z</dcterms:created>
  <dcterms:modified xsi:type="dcterms:W3CDTF">2025-09-17T22:54:00Z</dcterms:modified>
  <cp:category/>
</cp:coreProperties>
</file>